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90E22" w14:textId="64091523" w:rsidR="00A9758C" w:rsidRDefault="00A9758C">
      <w:pPr>
        <w:rPr>
          <w:sz w:val="62"/>
          <w:szCs w:val="62"/>
        </w:rPr>
      </w:pPr>
      <w:r w:rsidRPr="00697A25">
        <w:rPr>
          <w:sz w:val="62"/>
          <w:szCs w:val="62"/>
        </w:rPr>
        <w:t xml:space="preserve">SEO Blog Post Checklist </w:t>
      </w:r>
    </w:p>
    <w:p w14:paraId="0414DE32" w14:textId="77777777" w:rsidR="006F7004" w:rsidRDefault="006F7004">
      <w:pPr>
        <w:rPr>
          <w:sz w:val="62"/>
          <w:szCs w:val="62"/>
        </w:rPr>
      </w:pPr>
    </w:p>
    <w:tbl>
      <w:tblPr>
        <w:tblW w:w="10170" w:type="dxa"/>
        <w:tblInd w:w="-455" w:type="dxa"/>
        <w:tblLook w:val="04A0" w:firstRow="1" w:lastRow="0" w:firstColumn="1" w:lastColumn="0" w:noHBand="0" w:noVBand="1"/>
      </w:tblPr>
      <w:tblGrid>
        <w:gridCol w:w="2970"/>
        <w:gridCol w:w="1980"/>
        <w:gridCol w:w="5220"/>
      </w:tblGrid>
      <w:tr w:rsidR="006F7004" w:rsidRPr="006F7004" w14:paraId="5ECC5B56" w14:textId="77777777" w:rsidTr="006F7004">
        <w:trPr>
          <w:trHeight w:val="915"/>
        </w:trPr>
        <w:tc>
          <w:tcPr>
            <w:tcW w:w="2970"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D458A35" w14:textId="77777777" w:rsidR="006F7004" w:rsidRPr="006F7004" w:rsidRDefault="006F7004" w:rsidP="006F7004">
            <w:pPr>
              <w:jc w:val="center"/>
              <w:rPr>
                <w:rFonts w:ascii="Arial" w:eastAsia="Times New Roman" w:hAnsi="Arial" w:cs="Arial"/>
                <w:b/>
                <w:bCs/>
                <w:color w:val="FFFFFF"/>
                <w:kern w:val="0"/>
                <w:sz w:val="36"/>
                <w:szCs w:val="36"/>
                <w14:ligatures w14:val="none"/>
              </w:rPr>
            </w:pPr>
            <w:bookmarkStart w:id="0" w:name="RANGE!A1:C21"/>
            <w:r w:rsidRPr="006F7004">
              <w:rPr>
                <w:rFonts w:ascii="Arial" w:eastAsia="Times New Roman" w:hAnsi="Arial" w:cs="Arial"/>
                <w:b/>
                <w:bCs/>
                <w:color w:val="FFFFFF"/>
                <w:kern w:val="0"/>
                <w:sz w:val="36"/>
                <w:szCs w:val="36"/>
                <w14:ligatures w14:val="none"/>
              </w:rPr>
              <w:t>Task</w:t>
            </w:r>
            <w:bookmarkEnd w:id="0"/>
          </w:p>
        </w:tc>
        <w:tc>
          <w:tcPr>
            <w:tcW w:w="1980" w:type="dxa"/>
            <w:tcBorders>
              <w:top w:val="single" w:sz="4" w:space="0" w:color="auto"/>
              <w:left w:val="nil"/>
              <w:bottom w:val="single" w:sz="4" w:space="0" w:color="auto"/>
              <w:right w:val="single" w:sz="4" w:space="0" w:color="auto"/>
            </w:tcBorders>
            <w:shd w:val="clear" w:color="000000" w:fill="808080"/>
            <w:noWrap/>
            <w:vAlign w:val="center"/>
            <w:hideMark/>
          </w:tcPr>
          <w:p w14:paraId="7FD3ECB7" w14:textId="77777777" w:rsidR="006F7004" w:rsidRPr="006F7004" w:rsidRDefault="006F7004" w:rsidP="006F7004">
            <w:pPr>
              <w:jc w:val="cente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Done?</w:t>
            </w:r>
          </w:p>
        </w:tc>
        <w:tc>
          <w:tcPr>
            <w:tcW w:w="5220" w:type="dxa"/>
            <w:tcBorders>
              <w:top w:val="single" w:sz="4" w:space="0" w:color="auto"/>
              <w:left w:val="nil"/>
              <w:bottom w:val="single" w:sz="4" w:space="0" w:color="auto"/>
              <w:right w:val="single" w:sz="4" w:space="0" w:color="auto"/>
            </w:tcBorders>
            <w:shd w:val="clear" w:color="000000" w:fill="808080"/>
            <w:noWrap/>
            <w:vAlign w:val="center"/>
            <w:hideMark/>
          </w:tcPr>
          <w:p w14:paraId="002D240B" w14:textId="77777777" w:rsidR="006F7004" w:rsidRPr="006F7004" w:rsidRDefault="006F7004" w:rsidP="006F7004">
            <w:pPr>
              <w:jc w:val="cente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Notes</w:t>
            </w:r>
          </w:p>
        </w:tc>
      </w:tr>
      <w:tr w:rsidR="006F7004" w:rsidRPr="006F7004" w14:paraId="79A93131" w14:textId="77777777" w:rsidTr="006F7004">
        <w:trPr>
          <w:trHeight w:val="440"/>
        </w:trPr>
        <w:tc>
          <w:tcPr>
            <w:tcW w:w="2970" w:type="dxa"/>
            <w:tcBorders>
              <w:top w:val="nil"/>
              <w:left w:val="single" w:sz="4" w:space="0" w:color="auto"/>
              <w:bottom w:val="single" w:sz="4" w:space="0" w:color="auto"/>
              <w:right w:val="single" w:sz="4" w:space="0" w:color="auto"/>
            </w:tcBorders>
            <w:shd w:val="clear" w:color="E9225A" w:fill="46BDC6"/>
            <w:vAlign w:val="bottom"/>
            <w:hideMark/>
          </w:tcPr>
          <w:p w14:paraId="60D8EBED"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Keyword usage</w:t>
            </w:r>
          </w:p>
        </w:tc>
        <w:tc>
          <w:tcPr>
            <w:tcW w:w="1980" w:type="dxa"/>
            <w:tcBorders>
              <w:top w:val="nil"/>
              <w:left w:val="nil"/>
              <w:bottom w:val="single" w:sz="4" w:space="0" w:color="auto"/>
              <w:right w:val="single" w:sz="4" w:space="0" w:color="auto"/>
            </w:tcBorders>
            <w:shd w:val="clear" w:color="E9225A" w:fill="46BDC6"/>
            <w:noWrap/>
            <w:vAlign w:val="bottom"/>
            <w:hideMark/>
          </w:tcPr>
          <w:p w14:paraId="7CDFCAB8"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 </w:t>
            </w:r>
          </w:p>
        </w:tc>
        <w:tc>
          <w:tcPr>
            <w:tcW w:w="5220" w:type="dxa"/>
            <w:tcBorders>
              <w:top w:val="nil"/>
              <w:left w:val="nil"/>
              <w:bottom w:val="single" w:sz="4" w:space="0" w:color="auto"/>
              <w:right w:val="single" w:sz="4" w:space="0" w:color="auto"/>
            </w:tcBorders>
            <w:shd w:val="clear" w:color="E9225A" w:fill="46BDC6"/>
            <w:noWrap/>
            <w:vAlign w:val="bottom"/>
            <w:hideMark/>
          </w:tcPr>
          <w:p w14:paraId="3070FD11"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 </w:t>
            </w:r>
          </w:p>
        </w:tc>
      </w:tr>
      <w:tr w:rsidR="006F7004" w:rsidRPr="006F7004" w14:paraId="06CC780D" w14:textId="77777777" w:rsidTr="006F7004">
        <w:trPr>
          <w:trHeight w:val="88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6AD11198"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Keywords used naturally</w:t>
            </w:r>
          </w:p>
        </w:tc>
        <w:tc>
          <w:tcPr>
            <w:tcW w:w="1980" w:type="dxa"/>
            <w:tcBorders>
              <w:top w:val="nil"/>
              <w:left w:val="nil"/>
              <w:bottom w:val="single" w:sz="4" w:space="0" w:color="auto"/>
              <w:right w:val="single" w:sz="4" w:space="0" w:color="auto"/>
            </w:tcBorders>
            <w:shd w:val="clear" w:color="auto" w:fill="auto"/>
            <w:noWrap/>
            <w:vAlign w:val="bottom"/>
            <w:hideMark/>
          </w:tcPr>
          <w:p w14:paraId="719CEA87"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Y/N</w:t>
            </w:r>
          </w:p>
        </w:tc>
        <w:tc>
          <w:tcPr>
            <w:tcW w:w="5220" w:type="dxa"/>
            <w:tcBorders>
              <w:top w:val="nil"/>
              <w:left w:val="nil"/>
              <w:bottom w:val="single" w:sz="4" w:space="0" w:color="auto"/>
              <w:right w:val="single" w:sz="4" w:space="0" w:color="auto"/>
            </w:tcBorders>
            <w:shd w:val="clear" w:color="auto" w:fill="auto"/>
            <w:vAlign w:val="bottom"/>
            <w:hideMark/>
          </w:tcPr>
          <w:p w14:paraId="2BDE360E"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Don't sacrifice the readability of your content for keywords. Google prefers natural language, and it will understand what you mean even if you don't use the keywords exactly as they appear in your search data. </w:t>
            </w:r>
          </w:p>
        </w:tc>
      </w:tr>
      <w:tr w:rsidR="006F7004" w:rsidRPr="006F7004" w14:paraId="2F318CA0"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6D2650B4"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~1 keyword per 300 words</w:t>
            </w:r>
          </w:p>
        </w:tc>
        <w:tc>
          <w:tcPr>
            <w:tcW w:w="1980" w:type="dxa"/>
            <w:tcBorders>
              <w:top w:val="nil"/>
              <w:left w:val="nil"/>
              <w:bottom w:val="single" w:sz="4" w:space="0" w:color="auto"/>
              <w:right w:val="single" w:sz="4" w:space="0" w:color="auto"/>
            </w:tcBorders>
            <w:shd w:val="clear" w:color="auto" w:fill="auto"/>
            <w:noWrap/>
            <w:vAlign w:val="bottom"/>
            <w:hideMark/>
          </w:tcPr>
          <w:p w14:paraId="71F2FC41"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11C434FD"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There's no hard rule for how many keywords should be in your article, but for general guidance, aim to have around one keyword for every 300 words. </w:t>
            </w:r>
          </w:p>
        </w:tc>
      </w:tr>
      <w:tr w:rsidR="006F7004" w:rsidRPr="006F7004" w14:paraId="1AEBF6E0"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1AECB13E"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Focus keywords in the title</w:t>
            </w:r>
          </w:p>
        </w:tc>
        <w:tc>
          <w:tcPr>
            <w:tcW w:w="1980" w:type="dxa"/>
            <w:tcBorders>
              <w:top w:val="nil"/>
              <w:left w:val="nil"/>
              <w:bottom w:val="single" w:sz="4" w:space="0" w:color="auto"/>
              <w:right w:val="single" w:sz="4" w:space="0" w:color="auto"/>
            </w:tcBorders>
            <w:shd w:val="clear" w:color="auto" w:fill="auto"/>
            <w:noWrap/>
            <w:vAlign w:val="bottom"/>
            <w:hideMark/>
          </w:tcPr>
          <w:p w14:paraId="05584635" w14:textId="77777777" w:rsidR="006F7004" w:rsidRPr="006F7004" w:rsidRDefault="006F7004" w:rsidP="006F7004">
            <w:pPr>
              <w:jc w:val="center"/>
              <w:rPr>
                <w:rFonts w:ascii="Arial" w:eastAsia="Times New Roman" w:hAnsi="Arial" w:cs="Arial"/>
                <w:color w:val="000000"/>
                <w:kern w:val="0"/>
                <w:sz w:val="20"/>
                <w:szCs w:val="20"/>
                <w14:ligatures w14:val="none"/>
              </w:rPr>
            </w:pPr>
            <w:r w:rsidRPr="006F7004">
              <w:rPr>
                <w:rFonts w:ascii="Arial" w:eastAsia="Times New Roman" w:hAnsi="Arial" w:cs="Arial"/>
                <w:color w:val="000000"/>
                <w:kern w:val="0"/>
                <w:sz w:val="20"/>
                <w:szCs w:val="20"/>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268A18F3"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Most articles should have one focus keyword, then 4 - 5 other secondary keywords related to the same topic. That focus keyword should be featured in the headline/title of the content.</w:t>
            </w:r>
          </w:p>
        </w:tc>
      </w:tr>
      <w:tr w:rsidR="006F7004" w:rsidRPr="006F7004" w14:paraId="2032515D" w14:textId="77777777" w:rsidTr="006F7004">
        <w:trPr>
          <w:trHeight w:val="68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696AA59F"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Keywords in subheaders</w:t>
            </w:r>
          </w:p>
        </w:tc>
        <w:tc>
          <w:tcPr>
            <w:tcW w:w="1980" w:type="dxa"/>
            <w:tcBorders>
              <w:top w:val="nil"/>
              <w:left w:val="nil"/>
              <w:bottom w:val="single" w:sz="4" w:space="0" w:color="auto"/>
              <w:right w:val="single" w:sz="4" w:space="0" w:color="auto"/>
            </w:tcBorders>
            <w:shd w:val="clear" w:color="auto" w:fill="auto"/>
            <w:noWrap/>
            <w:vAlign w:val="bottom"/>
            <w:hideMark/>
          </w:tcPr>
          <w:p w14:paraId="3B60B215"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079CA9FF"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Throughout your content, you should be using subheaders to break up the text. Try to fit some of your keywords into those subheaders.</w:t>
            </w:r>
          </w:p>
        </w:tc>
      </w:tr>
      <w:tr w:rsidR="006F7004" w:rsidRPr="006F7004" w14:paraId="1834CD72" w14:textId="77777777" w:rsidTr="006F7004">
        <w:trPr>
          <w:trHeight w:val="620"/>
        </w:trPr>
        <w:tc>
          <w:tcPr>
            <w:tcW w:w="2970" w:type="dxa"/>
            <w:tcBorders>
              <w:top w:val="nil"/>
              <w:left w:val="single" w:sz="4" w:space="0" w:color="auto"/>
              <w:bottom w:val="single" w:sz="4" w:space="0" w:color="auto"/>
              <w:right w:val="single" w:sz="4" w:space="0" w:color="auto"/>
            </w:tcBorders>
            <w:shd w:val="clear" w:color="4355DB" w:fill="FEA767"/>
            <w:vAlign w:val="bottom"/>
            <w:hideMark/>
          </w:tcPr>
          <w:p w14:paraId="45681954"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Linking</w:t>
            </w:r>
          </w:p>
        </w:tc>
        <w:tc>
          <w:tcPr>
            <w:tcW w:w="1980" w:type="dxa"/>
            <w:tcBorders>
              <w:top w:val="nil"/>
              <w:left w:val="nil"/>
              <w:bottom w:val="single" w:sz="4" w:space="0" w:color="auto"/>
              <w:right w:val="single" w:sz="4" w:space="0" w:color="auto"/>
            </w:tcBorders>
            <w:shd w:val="clear" w:color="4355DB" w:fill="FEA767"/>
            <w:noWrap/>
            <w:vAlign w:val="bottom"/>
            <w:hideMark/>
          </w:tcPr>
          <w:p w14:paraId="45A07C5D"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 </w:t>
            </w:r>
          </w:p>
        </w:tc>
        <w:tc>
          <w:tcPr>
            <w:tcW w:w="5220" w:type="dxa"/>
            <w:tcBorders>
              <w:top w:val="nil"/>
              <w:left w:val="nil"/>
              <w:bottom w:val="single" w:sz="4" w:space="0" w:color="auto"/>
              <w:right w:val="single" w:sz="4" w:space="0" w:color="auto"/>
            </w:tcBorders>
            <w:shd w:val="clear" w:color="4355DB" w:fill="FEA767"/>
            <w:noWrap/>
            <w:vAlign w:val="bottom"/>
            <w:hideMark/>
          </w:tcPr>
          <w:p w14:paraId="38CFD540" w14:textId="77777777" w:rsidR="006F7004" w:rsidRPr="006F7004" w:rsidRDefault="006F7004" w:rsidP="006F7004">
            <w:pPr>
              <w:rPr>
                <w:rFonts w:ascii="Arial" w:eastAsia="Times New Roman" w:hAnsi="Arial" w:cs="Arial"/>
                <w:b/>
                <w:bCs/>
                <w:color w:val="FFFFFF"/>
                <w:kern w:val="0"/>
                <w:sz w:val="48"/>
                <w:szCs w:val="48"/>
                <w14:ligatures w14:val="none"/>
              </w:rPr>
            </w:pPr>
            <w:r w:rsidRPr="006F7004">
              <w:rPr>
                <w:rFonts w:ascii="Arial" w:eastAsia="Times New Roman" w:hAnsi="Arial" w:cs="Arial"/>
                <w:b/>
                <w:bCs/>
                <w:color w:val="FFFFFF"/>
                <w:kern w:val="0"/>
                <w:sz w:val="48"/>
                <w:szCs w:val="48"/>
                <w14:ligatures w14:val="none"/>
              </w:rPr>
              <w:t> </w:t>
            </w:r>
          </w:p>
        </w:tc>
      </w:tr>
      <w:tr w:rsidR="006F7004" w:rsidRPr="006F7004" w14:paraId="7F66EB98" w14:textId="77777777" w:rsidTr="006F7004">
        <w:trPr>
          <w:trHeight w:val="68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3CBA560C"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Internal links to related content</w:t>
            </w:r>
          </w:p>
        </w:tc>
        <w:tc>
          <w:tcPr>
            <w:tcW w:w="1980" w:type="dxa"/>
            <w:tcBorders>
              <w:top w:val="nil"/>
              <w:left w:val="nil"/>
              <w:bottom w:val="single" w:sz="4" w:space="0" w:color="auto"/>
              <w:right w:val="single" w:sz="4" w:space="0" w:color="auto"/>
            </w:tcBorders>
            <w:shd w:val="clear" w:color="auto" w:fill="auto"/>
            <w:noWrap/>
            <w:vAlign w:val="bottom"/>
            <w:hideMark/>
          </w:tcPr>
          <w:p w14:paraId="5383D6B6"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Y/N</w:t>
            </w:r>
          </w:p>
        </w:tc>
        <w:tc>
          <w:tcPr>
            <w:tcW w:w="5220" w:type="dxa"/>
            <w:tcBorders>
              <w:top w:val="nil"/>
              <w:left w:val="nil"/>
              <w:bottom w:val="single" w:sz="4" w:space="0" w:color="auto"/>
              <w:right w:val="single" w:sz="4" w:space="0" w:color="auto"/>
            </w:tcBorders>
            <w:shd w:val="clear" w:color="auto" w:fill="auto"/>
            <w:vAlign w:val="bottom"/>
            <w:hideMark/>
          </w:tcPr>
          <w:p w14:paraId="03D0E17B"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Does your article link to other articles or landing pages on your website? No more than five. </w:t>
            </w:r>
          </w:p>
        </w:tc>
      </w:tr>
      <w:tr w:rsidR="006F7004" w:rsidRPr="006F7004" w14:paraId="2505A56D" w14:textId="77777777" w:rsidTr="006F7004">
        <w:trPr>
          <w:trHeight w:val="68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2A69241A"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Keywords as anchor text</w:t>
            </w:r>
          </w:p>
        </w:tc>
        <w:tc>
          <w:tcPr>
            <w:tcW w:w="1980" w:type="dxa"/>
            <w:tcBorders>
              <w:top w:val="nil"/>
              <w:left w:val="nil"/>
              <w:bottom w:val="single" w:sz="4" w:space="0" w:color="auto"/>
              <w:right w:val="single" w:sz="4" w:space="0" w:color="auto"/>
            </w:tcBorders>
            <w:shd w:val="clear" w:color="auto" w:fill="auto"/>
            <w:noWrap/>
            <w:vAlign w:val="bottom"/>
            <w:hideMark/>
          </w:tcPr>
          <w:p w14:paraId="1E9AB2EB"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2FCEA110"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If you have keywords in this article that are relevant to other articles/pages on your site, use them as anchor text for internal links. </w:t>
            </w:r>
          </w:p>
        </w:tc>
      </w:tr>
      <w:tr w:rsidR="006F7004" w:rsidRPr="006F7004" w14:paraId="3285B7A6" w14:textId="77777777" w:rsidTr="006F7004">
        <w:trPr>
          <w:trHeight w:val="68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64A80C6E"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Links open in a new tab</w:t>
            </w:r>
          </w:p>
        </w:tc>
        <w:tc>
          <w:tcPr>
            <w:tcW w:w="1980" w:type="dxa"/>
            <w:tcBorders>
              <w:top w:val="nil"/>
              <w:left w:val="nil"/>
              <w:bottom w:val="single" w:sz="4" w:space="0" w:color="auto"/>
              <w:right w:val="single" w:sz="4" w:space="0" w:color="auto"/>
            </w:tcBorders>
            <w:shd w:val="clear" w:color="auto" w:fill="auto"/>
            <w:noWrap/>
            <w:vAlign w:val="bottom"/>
            <w:hideMark/>
          </w:tcPr>
          <w:p w14:paraId="1DF1BCE4"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5DE84401"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Any links you have to third-party sites should be set to open in a new tab. You want to keep people on your site (lower bounce rate). </w:t>
            </w:r>
          </w:p>
        </w:tc>
      </w:tr>
      <w:tr w:rsidR="006F7004" w:rsidRPr="006F7004" w14:paraId="5C640C20" w14:textId="77777777" w:rsidTr="006F7004">
        <w:trPr>
          <w:trHeight w:val="620"/>
        </w:trPr>
        <w:tc>
          <w:tcPr>
            <w:tcW w:w="2970" w:type="dxa"/>
            <w:tcBorders>
              <w:top w:val="nil"/>
              <w:left w:val="single" w:sz="4" w:space="0" w:color="auto"/>
              <w:bottom w:val="single" w:sz="4" w:space="0" w:color="auto"/>
              <w:right w:val="single" w:sz="4" w:space="0" w:color="auto"/>
            </w:tcBorders>
            <w:shd w:val="clear" w:color="34BBE6" w:fill="34BBE6"/>
            <w:vAlign w:val="bottom"/>
            <w:hideMark/>
          </w:tcPr>
          <w:p w14:paraId="4EE33A9D"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Readability</w:t>
            </w:r>
          </w:p>
        </w:tc>
        <w:tc>
          <w:tcPr>
            <w:tcW w:w="1980" w:type="dxa"/>
            <w:tcBorders>
              <w:top w:val="nil"/>
              <w:left w:val="nil"/>
              <w:bottom w:val="single" w:sz="4" w:space="0" w:color="auto"/>
              <w:right w:val="single" w:sz="4" w:space="0" w:color="auto"/>
            </w:tcBorders>
            <w:shd w:val="clear" w:color="34BBE6" w:fill="34BBE6"/>
            <w:noWrap/>
            <w:vAlign w:val="bottom"/>
            <w:hideMark/>
          </w:tcPr>
          <w:p w14:paraId="7E4C74AB"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 </w:t>
            </w:r>
          </w:p>
        </w:tc>
        <w:tc>
          <w:tcPr>
            <w:tcW w:w="5220" w:type="dxa"/>
            <w:tcBorders>
              <w:top w:val="nil"/>
              <w:left w:val="nil"/>
              <w:bottom w:val="single" w:sz="4" w:space="0" w:color="auto"/>
              <w:right w:val="single" w:sz="4" w:space="0" w:color="auto"/>
            </w:tcBorders>
            <w:shd w:val="clear" w:color="34BBE6" w:fill="34BBE6"/>
            <w:noWrap/>
            <w:vAlign w:val="bottom"/>
            <w:hideMark/>
          </w:tcPr>
          <w:p w14:paraId="5624C9F1" w14:textId="77777777" w:rsidR="006F7004" w:rsidRPr="006F7004" w:rsidRDefault="006F7004" w:rsidP="006F7004">
            <w:pPr>
              <w:rPr>
                <w:rFonts w:ascii="Arial" w:eastAsia="Times New Roman" w:hAnsi="Arial" w:cs="Arial"/>
                <w:b/>
                <w:bCs/>
                <w:color w:val="FFFFFF"/>
                <w:kern w:val="0"/>
                <w:sz w:val="48"/>
                <w:szCs w:val="48"/>
                <w14:ligatures w14:val="none"/>
              </w:rPr>
            </w:pPr>
            <w:r w:rsidRPr="006F7004">
              <w:rPr>
                <w:rFonts w:ascii="Arial" w:eastAsia="Times New Roman" w:hAnsi="Arial" w:cs="Arial"/>
                <w:b/>
                <w:bCs/>
                <w:color w:val="FFFFFF"/>
                <w:kern w:val="0"/>
                <w:sz w:val="48"/>
                <w:szCs w:val="48"/>
                <w14:ligatures w14:val="none"/>
              </w:rPr>
              <w:t xml:space="preserve"> </w:t>
            </w:r>
          </w:p>
        </w:tc>
      </w:tr>
      <w:tr w:rsidR="006F7004" w:rsidRPr="006F7004" w14:paraId="56F243D4" w14:textId="77777777" w:rsidTr="006F7004">
        <w:trPr>
          <w:trHeight w:val="136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0531FED8"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Word count is appropriate</w:t>
            </w:r>
          </w:p>
        </w:tc>
        <w:tc>
          <w:tcPr>
            <w:tcW w:w="1980" w:type="dxa"/>
            <w:tcBorders>
              <w:top w:val="nil"/>
              <w:left w:val="nil"/>
              <w:bottom w:val="single" w:sz="4" w:space="0" w:color="auto"/>
              <w:right w:val="single" w:sz="4" w:space="0" w:color="auto"/>
            </w:tcBorders>
            <w:shd w:val="clear" w:color="auto" w:fill="auto"/>
            <w:noWrap/>
            <w:vAlign w:val="bottom"/>
            <w:hideMark/>
          </w:tcPr>
          <w:p w14:paraId="6A0A686D"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Y/N</w:t>
            </w:r>
          </w:p>
        </w:tc>
        <w:tc>
          <w:tcPr>
            <w:tcW w:w="5220" w:type="dxa"/>
            <w:tcBorders>
              <w:top w:val="nil"/>
              <w:left w:val="nil"/>
              <w:bottom w:val="single" w:sz="4" w:space="0" w:color="auto"/>
              <w:right w:val="single" w:sz="4" w:space="0" w:color="auto"/>
            </w:tcBorders>
            <w:shd w:val="clear" w:color="auto" w:fill="auto"/>
            <w:vAlign w:val="bottom"/>
            <w:hideMark/>
          </w:tcPr>
          <w:p w14:paraId="2C551423"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The content of your article should dictate the word count---stop writing when you've said everything, and don't add fluff just to reach an arbitrary wordcount. That being said, most successful SEO content pieces have at least 2,000 words.</w:t>
            </w:r>
          </w:p>
        </w:tc>
      </w:tr>
      <w:tr w:rsidR="006F7004" w:rsidRPr="006F7004" w14:paraId="3CD960DC"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2720EFF0"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lastRenderedPageBreak/>
              <w:t>Bullet points and lists throughout</w:t>
            </w:r>
          </w:p>
        </w:tc>
        <w:tc>
          <w:tcPr>
            <w:tcW w:w="1980" w:type="dxa"/>
            <w:tcBorders>
              <w:top w:val="nil"/>
              <w:left w:val="nil"/>
              <w:bottom w:val="single" w:sz="4" w:space="0" w:color="auto"/>
              <w:right w:val="single" w:sz="4" w:space="0" w:color="auto"/>
            </w:tcBorders>
            <w:shd w:val="clear" w:color="auto" w:fill="auto"/>
            <w:noWrap/>
            <w:vAlign w:val="bottom"/>
            <w:hideMark/>
          </w:tcPr>
          <w:p w14:paraId="35A18E73"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11E29777"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Bullet points and numbered lists break up your content and make it easier to digest. This is especially important for explainer articles, which should feature step-by-step guides.</w:t>
            </w:r>
          </w:p>
        </w:tc>
      </w:tr>
      <w:tr w:rsidR="006F7004" w:rsidRPr="006F7004" w14:paraId="122F7052"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7A65AD56"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Simple language</w:t>
            </w:r>
          </w:p>
        </w:tc>
        <w:tc>
          <w:tcPr>
            <w:tcW w:w="1980" w:type="dxa"/>
            <w:tcBorders>
              <w:top w:val="nil"/>
              <w:left w:val="nil"/>
              <w:bottom w:val="single" w:sz="4" w:space="0" w:color="auto"/>
              <w:right w:val="single" w:sz="4" w:space="0" w:color="auto"/>
            </w:tcBorders>
            <w:shd w:val="clear" w:color="auto" w:fill="auto"/>
            <w:noWrap/>
            <w:vAlign w:val="bottom"/>
            <w:hideMark/>
          </w:tcPr>
          <w:p w14:paraId="29B7BF25"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092CAE82"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Big words and flowery language are a no-no for SEO. Google prefers simple, straightforward language. Even if you tackle complex topics, but do it with language that any reader can understand.</w:t>
            </w:r>
          </w:p>
        </w:tc>
      </w:tr>
      <w:tr w:rsidR="006F7004" w:rsidRPr="006F7004" w14:paraId="5E6C57D8"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40F4AB04"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Subheaders &amp; sections</w:t>
            </w:r>
          </w:p>
        </w:tc>
        <w:tc>
          <w:tcPr>
            <w:tcW w:w="1980" w:type="dxa"/>
            <w:tcBorders>
              <w:top w:val="nil"/>
              <w:left w:val="nil"/>
              <w:bottom w:val="single" w:sz="4" w:space="0" w:color="auto"/>
              <w:right w:val="single" w:sz="4" w:space="0" w:color="auto"/>
            </w:tcBorders>
            <w:shd w:val="clear" w:color="auto" w:fill="auto"/>
            <w:noWrap/>
            <w:vAlign w:val="bottom"/>
            <w:hideMark/>
          </w:tcPr>
          <w:p w14:paraId="05519F42"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2757628C"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Subheaders and frequent paragraph breaks help make content easier to digest. Avoid walls of text at all costs, and aim for short paragraphs (two to three sentences max).</w:t>
            </w:r>
          </w:p>
        </w:tc>
      </w:tr>
      <w:tr w:rsidR="006F7004" w:rsidRPr="006F7004" w14:paraId="69A41C4A"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7D72E224"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Bonus: Table of contents</w:t>
            </w:r>
          </w:p>
        </w:tc>
        <w:tc>
          <w:tcPr>
            <w:tcW w:w="1980" w:type="dxa"/>
            <w:tcBorders>
              <w:top w:val="nil"/>
              <w:left w:val="nil"/>
              <w:bottom w:val="single" w:sz="4" w:space="0" w:color="auto"/>
              <w:right w:val="single" w:sz="4" w:space="0" w:color="auto"/>
            </w:tcBorders>
            <w:shd w:val="clear" w:color="auto" w:fill="auto"/>
            <w:noWrap/>
            <w:vAlign w:val="bottom"/>
            <w:hideMark/>
          </w:tcPr>
          <w:p w14:paraId="3B5A75C4"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1864AF41"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A clickable table of contents helps readers jump to the sections they want to see the most. This should be featured at the top, or as a side bar on your article. </w:t>
            </w:r>
          </w:p>
        </w:tc>
      </w:tr>
      <w:tr w:rsidR="006F7004" w:rsidRPr="006F7004" w14:paraId="7030A2A9" w14:textId="77777777" w:rsidTr="006F7004">
        <w:trPr>
          <w:trHeight w:val="512"/>
        </w:trPr>
        <w:tc>
          <w:tcPr>
            <w:tcW w:w="2970" w:type="dxa"/>
            <w:tcBorders>
              <w:top w:val="nil"/>
              <w:left w:val="single" w:sz="4" w:space="0" w:color="auto"/>
              <w:bottom w:val="single" w:sz="4" w:space="0" w:color="auto"/>
              <w:right w:val="single" w:sz="4" w:space="0" w:color="auto"/>
            </w:tcBorders>
            <w:shd w:val="clear" w:color="F7D038" w:fill="8CB5F9"/>
            <w:vAlign w:val="bottom"/>
            <w:hideMark/>
          </w:tcPr>
          <w:p w14:paraId="57DE2E41"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Metadata</w:t>
            </w:r>
          </w:p>
        </w:tc>
        <w:tc>
          <w:tcPr>
            <w:tcW w:w="1980" w:type="dxa"/>
            <w:tcBorders>
              <w:top w:val="nil"/>
              <w:left w:val="nil"/>
              <w:bottom w:val="single" w:sz="4" w:space="0" w:color="auto"/>
              <w:right w:val="single" w:sz="4" w:space="0" w:color="auto"/>
            </w:tcBorders>
            <w:shd w:val="clear" w:color="F7D038" w:fill="8CB5F9"/>
            <w:noWrap/>
            <w:vAlign w:val="bottom"/>
            <w:hideMark/>
          </w:tcPr>
          <w:p w14:paraId="01A1589F" w14:textId="77777777" w:rsidR="006F7004" w:rsidRPr="006F7004" w:rsidRDefault="006F7004" w:rsidP="006F7004">
            <w:pPr>
              <w:rPr>
                <w:rFonts w:ascii="Arial" w:eastAsia="Times New Roman" w:hAnsi="Arial" w:cs="Arial"/>
                <w:b/>
                <w:bCs/>
                <w:color w:val="FFFFFF"/>
                <w:kern w:val="0"/>
                <w:sz w:val="36"/>
                <w:szCs w:val="36"/>
                <w14:ligatures w14:val="none"/>
              </w:rPr>
            </w:pPr>
            <w:r w:rsidRPr="006F7004">
              <w:rPr>
                <w:rFonts w:ascii="Arial" w:eastAsia="Times New Roman" w:hAnsi="Arial" w:cs="Arial"/>
                <w:b/>
                <w:bCs/>
                <w:color w:val="FFFFFF"/>
                <w:kern w:val="0"/>
                <w:sz w:val="36"/>
                <w:szCs w:val="36"/>
                <w14:ligatures w14:val="none"/>
              </w:rPr>
              <w:t> </w:t>
            </w:r>
          </w:p>
        </w:tc>
        <w:tc>
          <w:tcPr>
            <w:tcW w:w="5220" w:type="dxa"/>
            <w:tcBorders>
              <w:top w:val="nil"/>
              <w:left w:val="nil"/>
              <w:bottom w:val="single" w:sz="4" w:space="0" w:color="auto"/>
              <w:right w:val="single" w:sz="4" w:space="0" w:color="auto"/>
            </w:tcBorders>
            <w:shd w:val="clear" w:color="F7D038" w:fill="8CB5F9"/>
            <w:noWrap/>
            <w:vAlign w:val="bottom"/>
            <w:hideMark/>
          </w:tcPr>
          <w:p w14:paraId="25D1798B" w14:textId="77777777" w:rsidR="006F7004" w:rsidRPr="006F7004" w:rsidRDefault="006F7004" w:rsidP="006F7004">
            <w:pPr>
              <w:rPr>
                <w:rFonts w:ascii="Arial" w:eastAsia="Times New Roman" w:hAnsi="Arial" w:cs="Arial"/>
                <w:b/>
                <w:bCs/>
                <w:color w:val="FFFFFF"/>
                <w:kern w:val="0"/>
                <w:sz w:val="48"/>
                <w:szCs w:val="48"/>
                <w14:ligatures w14:val="none"/>
              </w:rPr>
            </w:pPr>
            <w:r w:rsidRPr="006F7004">
              <w:rPr>
                <w:rFonts w:ascii="Arial" w:eastAsia="Times New Roman" w:hAnsi="Arial" w:cs="Arial"/>
                <w:b/>
                <w:bCs/>
                <w:color w:val="FFFFFF"/>
                <w:kern w:val="0"/>
                <w:sz w:val="48"/>
                <w:szCs w:val="48"/>
                <w14:ligatures w14:val="none"/>
              </w:rPr>
              <w:t xml:space="preserve"> </w:t>
            </w:r>
          </w:p>
        </w:tc>
      </w:tr>
      <w:tr w:rsidR="006F7004" w:rsidRPr="006F7004" w14:paraId="36F891C5"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14DD1895"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Title tag is 50 - 60 characters</w:t>
            </w:r>
          </w:p>
        </w:tc>
        <w:tc>
          <w:tcPr>
            <w:tcW w:w="1980" w:type="dxa"/>
            <w:tcBorders>
              <w:top w:val="nil"/>
              <w:left w:val="nil"/>
              <w:bottom w:val="single" w:sz="4" w:space="0" w:color="auto"/>
              <w:right w:val="single" w:sz="4" w:space="0" w:color="auto"/>
            </w:tcBorders>
            <w:shd w:val="clear" w:color="auto" w:fill="auto"/>
            <w:noWrap/>
            <w:vAlign w:val="bottom"/>
            <w:hideMark/>
          </w:tcPr>
          <w:p w14:paraId="0104CC7F"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Y/N</w:t>
            </w:r>
          </w:p>
        </w:tc>
        <w:tc>
          <w:tcPr>
            <w:tcW w:w="5220" w:type="dxa"/>
            <w:tcBorders>
              <w:top w:val="nil"/>
              <w:left w:val="nil"/>
              <w:bottom w:val="single" w:sz="4" w:space="0" w:color="auto"/>
              <w:right w:val="single" w:sz="4" w:space="0" w:color="auto"/>
            </w:tcBorders>
            <w:shd w:val="clear" w:color="auto" w:fill="auto"/>
            <w:vAlign w:val="bottom"/>
            <w:hideMark/>
          </w:tcPr>
          <w:p w14:paraId="3025D8BD"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The title tag can be the same as the headline of the article, or you can create something unique. Either way, keep it under 50 - 60 characters, and try to include your focus keyword.</w:t>
            </w:r>
          </w:p>
        </w:tc>
      </w:tr>
      <w:tr w:rsidR="006F7004" w:rsidRPr="006F7004" w14:paraId="53D7F4E3"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78FD0000"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Metadescription is 150 - 160 characters</w:t>
            </w:r>
          </w:p>
        </w:tc>
        <w:tc>
          <w:tcPr>
            <w:tcW w:w="1980" w:type="dxa"/>
            <w:tcBorders>
              <w:top w:val="nil"/>
              <w:left w:val="nil"/>
              <w:bottom w:val="single" w:sz="4" w:space="0" w:color="auto"/>
              <w:right w:val="single" w:sz="4" w:space="0" w:color="auto"/>
            </w:tcBorders>
            <w:shd w:val="clear" w:color="auto" w:fill="auto"/>
            <w:noWrap/>
            <w:vAlign w:val="bottom"/>
            <w:hideMark/>
          </w:tcPr>
          <w:p w14:paraId="1CF608E5"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25C00DA3"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The metadescription is the blurb that shows up on a Google search-results page. It should tell the reader what the article is about, and entice them to click through.</w:t>
            </w:r>
          </w:p>
        </w:tc>
      </w:tr>
      <w:tr w:rsidR="006F7004" w:rsidRPr="006F7004" w14:paraId="78D4A225"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1EDA9E08"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Subheaders are marked as H2</w:t>
            </w:r>
          </w:p>
        </w:tc>
        <w:tc>
          <w:tcPr>
            <w:tcW w:w="1980" w:type="dxa"/>
            <w:tcBorders>
              <w:top w:val="nil"/>
              <w:left w:val="nil"/>
              <w:bottom w:val="single" w:sz="4" w:space="0" w:color="auto"/>
              <w:right w:val="single" w:sz="4" w:space="0" w:color="auto"/>
            </w:tcBorders>
            <w:shd w:val="clear" w:color="auto" w:fill="auto"/>
            <w:noWrap/>
            <w:vAlign w:val="bottom"/>
            <w:hideMark/>
          </w:tcPr>
          <w:p w14:paraId="43ED4C28"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018F7DAA"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As you upload your content, make sure the subheaders are marked as H2. This tells Google they are worth noticing. You may also have sub-subheaders, which should be marked H3, and so on.</w:t>
            </w:r>
          </w:p>
        </w:tc>
      </w:tr>
      <w:tr w:rsidR="006F7004" w:rsidRPr="006F7004" w14:paraId="59D0269F" w14:textId="77777777" w:rsidTr="006F7004">
        <w:trPr>
          <w:trHeight w:val="1020"/>
        </w:trPr>
        <w:tc>
          <w:tcPr>
            <w:tcW w:w="2970" w:type="dxa"/>
            <w:tcBorders>
              <w:top w:val="nil"/>
              <w:left w:val="single" w:sz="4" w:space="0" w:color="auto"/>
              <w:bottom w:val="single" w:sz="4" w:space="0" w:color="auto"/>
              <w:right w:val="single" w:sz="4" w:space="0" w:color="auto"/>
            </w:tcBorders>
            <w:shd w:val="clear" w:color="auto" w:fill="auto"/>
            <w:vAlign w:val="center"/>
            <w:hideMark/>
          </w:tcPr>
          <w:p w14:paraId="105D58E9" w14:textId="77777777" w:rsidR="006F7004" w:rsidRPr="006F7004" w:rsidRDefault="006F7004" w:rsidP="006F7004">
            <w:pPr>
              <w:rPr>
                <w:rFonts w:ascii="Arial" w:eastAsia="Times New Roman" w:hAnsi="Arial" w:cs="Arial"/>
                <w:b/>
                <w:bCs/>
                <w:color w:val="434343"/>
                <w:kern w:val="0"/>
                <w:sz w:val="24"/>
                <w:szCs w:val="24"/>
                <w14:ligatures w14:val="none"/>
              </w:rPr>
            </w:pPr>
            <w:r w:rsidRPr="006F7004">
              <w:rPr>
                <w:rFonts w:ascii="Arial" w:eastAsia="Times New Roman" w:hAnsi="Arial" w:cs="Arial"/>
                <w:b/>
                <w:bCs/>
                <w:color w:val="434343"/>
                <w:kern w:val="0"/>
                <w:sz w:val="24"/>
                <w:szCs w:val="24"/>
                <w14:ligatures w14:val="none"/>
              </w:rPr>
              <w:t>Images have alt descriptions</w:t>
            </w:r>
          </w:p>
        </w:tc>
        <w:tc>
          <w:tcPr>
            <w:tcW w:w="1980" w:type="dxa"/>
            <w:tcBorders>
              <w:top w:val="nil"/>
              <w:left w:val="nil"/>
              <w:bottom w:val="single" w:sz="4" w:space="0" w:color="auto"/>
              <w:right w:val="single" w:sz="4" w:space="0" w:color="auto"/>
            </w:tcBorders>
            <w:shd w:val="clear" w:color="auto" w:fill="auto"/>
            <w:noWrap/>
            <w:vAlign w:val="bottom"/>
            <w:hideMark/>
          </w:tcPr>
          <w:p w14:paraId="68289E0F" w14:textId="77777777" w:rsidR="006F7004" w:rsidRPr="006F7004" w:rsidRDefault="006F7004" w:rsidP="006F7004">
            <w:pPr>
              <w:jc w:val="center"/>
              <w:rPr>
                <w:rFonts w:ascii="Arial" w:eastAsia="Times New Roman" w:hAnsi="Arial" w:cs="Arial"/>
                <w:color w:val="000000"/>
                <w:kern w:val="0"/>
                <w:sz w:val="24"/>
                <w:szCs w:val="24"/>
                <w14:ligatures w14:val="none"/>
              </w:rPr>
            </w:pPr>
            <w:r w:rsidRPr="006F7004">
              <w:rPr>
                <w:rFonts w:ascii="Arial" w:eastAsia="Times New Roman" w:hAnsi="Arial" w:cs="Arial"/>
                <w:color w:val="000000"/>
                <w:kern w:val="0"/>
                <w:sz w:val="24"/>
                <w:szCs w:val="24"/>
                <w14:ligatures w14:val="none"/>
              </w:rPr>
              <w:t> </w:t>
            </w:r>
          </w:p>
        </w:tc>
        <w:tc>
          <w:tcPr>
            <w:tcW w:w="5220" w:type="dxa"/>
            <w:tcBorders>
              <w:top w:val="nil"/>
              <w:left w:val="nil"/>
              <w:bottom w:val="single" w:sz="4" w:space="0" w:color="auto"/>
              <w:right w:val="single" w:sz="4" w:space="0" w:color="auto"/>
            </w:tcBorders>
            <w:shd w:val="clear" w:color="auto" w:fill="auto"/>
            <w:vAlign w:val="bottom"/>
            <w:hideMark/>
          </w:tcPr>
          <w:p w14:paraId="7944A739" w14:textId="77777777" w:rsidR="006F7004" w:rsidRPr="006F7004" w:rsidRDefault="006F7004" w:rsidP="006F7004">
            <w:pPr>
              <w:rPr>
                <w:rFonts w:ascii="Arial" w:eastAsia="Times New Roman" w:hAnsi="Arial" w:cs="Arial"/>
                <w:color w:val="434343"/>
                <w:kern w:val="0"/>
                <w:sz w:val="24"/>
                <w:szCs w:val="24"/>
                <w14:ligatures w14:val="none"/>
              </w:rPr>
            </w:pPr>
            <w:r w:rsidRPr="006F7004">
              <w:rPr>
                <w:rFonts w:ascii="Arial" w:eastAsia="Times New Roman" w:hAnsi="Arial" w:cs="Arial"/>
                <w:color w:val="434343"/>
                <w:kern w:val="0"/>
                <w:sz w:val="24"/>
                <w:szCs w:val="24"/>
                <w14:ligatures w14:val="none"/>
              </w:rPr>
              <w:t xml:space="preserve">When you upload images for your content, give them a good alt description. The alt description should describe the image, and if you like, include your business name. </w:t>
            </w:r>
          </w:p>
        </w:tc>
      </w:tr>
    </w:tbl>
    <w:p w14:paraId="31C400D3" w14:textId="77777777" w:rsidR="006F7004" w:rsidRPr="00697A25" w:rsidRDefault="006F7004">
      <w:pPr>
        <w:rPr>
          <w:sz w:val="62"/>
          <w:szCs w:val="62"/>
        </w:rPr>
      </w:pPr>
    </w:p>
    <w:sectPr w:rsidR="006F7004" w:rsidRPr="00697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8C"/>
    <w:rsid w:val="00697A25"/>
    <w:rsid w:val="006F7004"/>
    <w:rsid w:val="00A9758C"/>
    <w:rsid w:val="00D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A6352"/>
  <w15:chartTrackingRefBased/>
  <w15:docId w15:val="{9521EC2A-2FCB-8D46-A0F0-3763951A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13982">
      <w:bodyDiv w:val="1"/>
      <w:marLeft w:val="0"/>
      <w:marRight w:val="0"/>
      <w:marTop w:val="0"/>
      <w:marBottom w:val="0"/>
      <w:divBdr>
        <w:top w:val="none" w:sz="0" w:space="0" w:color="auto"/>
        <w:left w:val="none" w:sz="0" w:space="0" w:color="auto"/>
        <w:bottom w:val="none" w:sz="0" w:space="0" w:color="auto"/>
        <w:right w:val="none" w:sz="0" w:space="0" w:color="auto"/>
      </w:divBdr>
    </w:div>
    <w:div w:id="21420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2776</Characters>
  <Application>Microsoft Office Word</Application>
  <DocSecurity>0</DocSecurity>
  <Lines>69</Lines>
  <Paragraphs>28</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Densmer</dc:creator>
  <cp:keywords/>
  <dc:description/>
  <cp:lastModifiedBy>Lee Densmer</cp:lastModifiedBy>
  <cp:revision>5</cp:revision>
  <dcterms:created xsi:type="dcterms:W3CDTF">2023-08-26T03:25:00Z</dcterms:created>
  <dcterms:modified xsi:type="dcterms:W3CDTF">2023-08-30T14:10:00Z</dcterms:modified>
</cp:coreProperties>
</file>